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C34" w:rsidRDefault="003C6C34" w:rsidP="003C6C34">
      <w:pPr>
        <w:spacing w:after="0" w:line="360" w:lineRule="auto"/>
        <w:jc w:val="center"/>
        <w:rPr>
          <w:rFonts w:ascii="Times New Roman" w:hAnsi="Times New Roman" w:cs="Times New Roman"/>
          <w:b/>
          <w:sz w:val="24"/>
          <w:szCs w:val="24"/>
        </w:rPr>
      </w:pPr>
    </w:p>
    <w:p w:rsidR="003C6C34" w:rsidRDefault="003C6C34" w:rsidP="003C6C34">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3C6C34" w:rsidRDefault="003C6C34" w:rsidP="003C6C34">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376415" w:rsidRPr="0034629A" w:rsidRDefault="00376415" w:rsidP="00AA21A3">
      <w:pPr>
        <w:spacing w:after="0" w:line="360" w:lineRule="auto"/>
        <w:jc w:val="center"/>
        <w:rPr>
          <w:rFonts w:ascii="Times New Roman" w:hAnsi="Times New Roman" w:cs="Times New Roman"/>
          <w:b/>
          <w:sz w:val="24"/>
          <w:szCs w:val="24"/>
        </w:rPr>
      </w:pPr>
    </w:p>
    <w:p w:rsidR="004A314F" w:rsidRPr="0034629A" w:rsidRDefault="003C6C34" w:rsidP="00AA21A3">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İTİRAZ </w:t>
      </w:r>
      <w:r w:rsidR="004A314F" w:rsidRPr="0034629A">
        <w:rPr>
          <w:rFonts w:ascii="Times New Roman" w:hAnsi="Times New Roman" w:cs="Times New Roman"/>
          <w:sz w:val="24"/>
          <w:szCs w:val="24"/>
        </w:rPr>
        <w:t>EDEN</w:t>
      </w:r>
      <w:r w:rsidR="004A314F" w:rsidRPr="0034629A">
        <w:rPr>
          <w:rFonts w:ascii="Times New Roman" w:hAnsi="Times New Roman" w:cs="Times New Roman"/>
          <w:sz w:val="24"/>
          <w:szCs w:val="24"/>
        </w:rPr>
        <w:tab/>
        <w:t xml:space="preserve">: </w:t>
      </w:r>
      <w:proofErr w:type="gramStart"/>
      <w:r w:rsidR="002204DA" w:rsidRPr="0034629A">
        <w:rPr>
          <w:rFonts w:ascii="Times New Roman" w:hAnsi="Times New Roman" w:cs="Times New Roman"/>
          <w:sz w:val="24"/>
          <w:szCs w:val="24"/>
        </w:rPr>
        <w:t>……………………………………………………</w:t>
      </w:r>
      <w:bookmarkStart w:id="0" w:name="_GoBack"/>
      <w:bookmarkEnd w:id="0"/>
      <w:proofErr w:type="gramEnd"/>
    </w:p>
    <w:p w:rsidR="004A314F" w:rsidRPr="0034629A" w:rsidRDefault="004A314F" w:rsidP="00823A63">
      <w:pPr>
        <w:spacing w:after="0" w:line="360" w:lineRule="auto"/>
        <w:ind w:left="1410" w:hanging="1410"/>
        <w:rPr>
          <w:rFonts w:ascii="Times New Roman" w:hAnsi="Times New Roman" w:cs="Times New Roman"/>
          <w:sz w:val="24"/>
          <w:szCs w:val="24"/>
        </w:rPr>
      </w:pPr>
      <w:r w:rsidRPr="0034629A">
        <w:rPr>
          <w:rFonts w:ascii="Times New Roman" w:hAnsi="Times New Roman" w:cs="Times New Roman"/>
          <w:sz w:val="24"/>
          <w:szCs w:val="24"/>
        </w:rPr>
        <w:t>KONU</w:t>
      </w:r>
      <w:r w:rsidRPr="0034629A">
        <w:rPr>
          <w:rFonts w:ascii="Times New Roman" w:hAnsi="Times New Roman" w:cs="Times New Roman"/>
          <w:sz w:val="24"/>
          <w:szCs w:val="24"/>
        </w:rPr>
        <w:tab/>
      </w:r>
      <w:r w:rsidR="0034629A">
        <w:rPr>
          <w:rFonts w:ascii="Times New Roman" w:hAnsi="Times New Roman" w:cs="Times New Roman"/>
          <w:sz w:val="24"/>
          <w:szCs w:val="24"/>
        </w:rPr>
        <w:tab/>
      </w:r>
      <w:r w:rsidRPr="0034629A">
        <w:rPr>
          <w:rFonts w:ascii="Times New Roman" w:hAnsi="Times New Roman" w:cs="Times New Roman"/>
          <w:sz w:val="24"/>
          <w:szCs w:val="24"/>
        </w:rPr>
        <w:tab/>
        <w:t xml:space="preserve">: </w:t>
      </w:r>
      <w:r w:rsidR="003C1CBB" w:rsidRPr="0034629A">
        <w:rPr>
          <w:rFonts w:ascii="Times New Roman" w:hAnsi="Times New Roman" w:cs="Times New Roman"/>
          <w:sz w:val="24"/>
          <w:szCs w:val="24"/>
        </w:rPr>
        <w:t>Bir oyun sayım döküm cetvelinde birden fazla sütuna işlenmesi</w:t>
      </w:r>
    </w:p>
    <w:p w:rsidR="004A314F" w:rsidRPr="0034629A" w:rsidRDefault="004A314F" w:rsidP="00AA21A3">
      <w:pPr>
        <w:spacing w:after="0" w:line="360" w:lineRule="auto"/>
        <w:jc w:val="both"/>
        <w:rPr>
          <w:rFonts w:ascii="Times New Roman" w:hAnsi="Times New Roman" w:cs="Times New Roman"/>
          <w:sz w:val="24"/>
          <w:szCs w:val="24"/>
        </w:rPr>
      </w:pPr>
      <w:r w:rsidRPr="0034629A">
        <w:rPr>
          <w:rFonts w:ascii="Times New Roman" w:hAnsi="Times New Roman" w:cs="Times New Roman"/>
          <w:sz w:val="24"/>
          <w:szCs w:val="24"/>
        </w:rPr>
        <w:t>AÇIKLAMALAR</w:t>
      </w:r>
      <w:r w:rsidRPr="0034629A">
        <w:rPr>
          <w:rFonts w:ascii="Times New Roman" w:hAnsi="Times New Roman" w:cs="Times New Roman"/>
          <w:sz w:val="24"/>
          <w:szCs w:val="24"/>
        </w:rPr>
        <w:tab/>
        <w:t xml:space="preserve">: </w:t>
      </w:r>
    </w:p>
    <w:p w:rsidR="003C1CBB" w:rsidRPr="0034629A" w:rsidRDefault="00AD13AF" w:rsidP="000A17D6">
      <w:pPr>
        <w:tabs>
          <w:tab w:val="left" w:pos="8931"/>
          <w:tab w:val="left" w:pos="9072"/>
        </w:tabs>
        <w:spacing w:after="0" w:line="36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No’lu</w:t>
      </w:r>
      <w:proofErr w:type="spellEnd"/>
      <w:r>
        <w:rPr>
          <w:rFonts w:ascii="Times New Roman" w:hAnsi="Times New Roman" w:cs="Times New Roman"/>
          <w:sz w:val="24"/>
          <w:szCs w:val="24"/>
        </w:rPr>
        <w:t xml:space="preserve"> sandıkta </w:t>
      </w:r>
      <w:r w:rsidR="004C15F1" w:rsidRPr="0034629A">
        <w:rPr>
          <w:rFonts w:ascii="Times New Roman" w:hAnsi="Times New Roman" w:cs="Times New Roman"/>
          <w:sz w:val="24"/>
          <w:szCs w:val="24"/>
        </w:rPr>
        <w:t xml:space="preserve">Kurulunuz tarafından </w:t>
      </w:r>
      <w:r w:rsidR="003C1CBB" w:rsidRPr="0034629A">
        <w:rPr>
          <w:rFonts w:ascii="Times New Roman" w:hAnsi="Times New Roman" w:cs="Times New Roman"/>
          <w:sz w:val="24"/>
          <w:szCs w:val="24"/>
        </w:rPr>
        <w:t xml:space="preserve">Cumhurbaşkanı adayının/siyasi partinin aldığı bir oyun sayım döküm cetvelinde birden fazla sütuna işlendiği tespit edilmiştir. </w:t>
      </w:r>
      <w:r w:rsidR="009061B7" w:rsidRPr="0034629A">
        <w:rPr>
          <w:rFonts w:ascii="Times New Roman" w:hAnsi="Times New Roman" w:cs="Times New Roman"/>
          <w:sz w:val="24"/>
          <w:szCs w:val="24"/>
        </w:rPr>
        <w:t xml:space="preserve">135 sayılı Genelgenin </w:t>
      </w:r>
      <w:r w:rsidR="003C1CBB" w:rsidRPr="0034629A">
        <w:rPr>
          <w:rFonts w:ascii="Times New Roman" w:hAnsi="Times New Roman" w:cs="Times New Roman"/>
          <w:sz w:val="24"/>
          <w:szCs w:val="24"/>
        </w:rPr>
        <w:t>41</w:t>
      </w:r>
      <w:r w:rsidR="009061B7" w:rsidRPr="0034629A">
        <w:rPr>
          <w:rFonts w:ascii="Times New Roman" w:hAnsi="Times New Roman" w:cs="Times New Roman"/>
          <w:sz w:val="24"/>
          <w:szCs w:val="24"/>
        </w:rPr>
        <w:t xml:space="preserve">. Maddesi; </w:t>
      </w:r>
      <w:r w:rsidR="003C1CBB" w:rsidRPr="0034629A">
        <w:rPr>
          <w:rFonts w:ascii="Times New Roman" w:hAnsi="Times New Roman" w:cs="Times New Roman"/>
          <w:sz w:val="24"/>
          <w:szCs w:val="24"/>
        </w:rPr>
        <w:t>“</w:t>
      </w:r>
      <w:r w:rsidR="003C1CBB" w:rsidRPr="0034629A">
        <w:rPr>
          <w:rFonts w:ascii="Times New Roman" w:eastAsia="Times New Roman" w:hAnsi="Times New Roman" w:cs="Times New Roman"/>
          <w:color w:val="000000"/>
          <w:sz w:val="24"/>
          <w:szCs w:val="24"/>
        </w:rPr>
        <w:t>Cumhu</w:t>
      </w:r>
      <w:r w:rsidR="003C1CBB" w:rsidRPr="0034629A">
        <w:rPr>
          <w:rFonts w:ascii="Times New Roman" w:eastAsia="Times New Roman" w:hAnsi="Times New Roman" w:cs="Times New Roman"/>
          <w:color w:val="000000"/>
          <w:w w:val="99"/>
          <w:sz w:val="24"/>
          <w:szCs w:val="24"/>
        </w:rPr>
        <w:t>r</w:t>
      </w:r>
      <w:r w:rsidR="003C1CBB" w:rsidRPr="0034629A">
        <w:rPr>
          <w:rFonts w:ascii="Times New Roman" w:eastAsia="Times New Roman" w:hAnsi="Times New Roman" w:cs="Times New Roman"/>
          <w:color w:val="000000"/>
          <w:sz w:val="24"/>
          <w:szCs w:val="24"/>
        </w:rPr>
        <w:t>ba</w:t>
      </w:r>
      <w:r w:rsidR="003C1CBB" w:rsidRPr="0034629A">
        <w:rPr>
          <w:rFonts w:ascii="Times New Roman" w:hAnsi="Times New Roman" w:cs="Times New Roman"/>
          <w:sz w:val="24"/>
          <w:szCs w:val="24"/>
        </w:rPr>
        <w:t xml:space="preserve">şkanı adayının aldığı ve herhangi bir itiraza uğramadan geçerli sayılan her oy, okunmasını müteakiben, görevli iki üye tarafından, aynı anda sayım ve döküm cetvelinde o cumhurbaşkanı adayına ayrılmış bulunan sütundaki rakamlar birden başlamak üzere, sırasına göre çizilmek suretiyle, ayrı </w:t>
      </w:r>
      <w:proofErr w:type="spellStart"/>
      <w:r w:rsidR="003C1CBB" w:rsidRPr="0034629A">
        <w:rPr>
          <w:rFonts w:ascii="Times New Roman" w:hAnsi="Times New Roman" w:cs="Times New Roman"/>
          <w:sz w:val="24"/>
          <w:szCs w:val="24"/>
        </w:rPr>
        <w:t>ayrı</w:t>
      </w:r>
      <w:proofErr w:type="spellEnd"/>
      <w:r w:rsidR="003C1CBB" w:rsidRPr="0034629A">
        <w:rPr>
          <w:rFonts w:ascii="Times New Roman" w:hAnsi="Times New Roman" w:cs="Times New Roman"/>
          <w:sz w:val="24"/>
          <w:szCs w:val="24"/>
        </w:rPr>
        <w:t xml:space="preserve"> işaretlenir. Bu işlemin usulüne uygun yapılıp yapılmadığı, sandık kurulu başkanı tarafından sürekli denetlenir</w:t>
      </w:r>
      <w:proofErr w:type="gramStart"/>
      <w:r w:rsidR="003C1CBB" w:rsidRPr="0034629A">
        <w:rPr>
          <w:rFonts w:ascii="Times New Roman" w:hAnsi="Times New Roman" w:cs="Times New Roman"/>
          <w:sz w:val="24"/>
          <w:szCs w:val="24"/>
        </w:rPr>
        <w:t>……….</w:t>
      </w:r>
      <w:proofErr w:type="gramEnd"/>
      <w:r w:rsidR="003C1CBB" w:rsidRPr="0034629A">
        <w:rPr>
          <w:rFonts w:ascii="Times New Roman" w:eastAsia="Times New Roman" w:hAnsi="Times New Roman" w:cs="Times New Roman"/>
          <w:color w:val="000000"/>
          <w:w w:val="99"/>
          <w:sz w:val="24"/>
          <w:szCs w:val="24"/>
        </w:rPr>
        <w:t xml:space="preserve"> </w:t>
      </w:r>
      <w:proofErr w:type="gramStart"/>
      <w:r w:rsidR="003C1CBB" w:rsidRPr="0034629A">
        <w:rPr>
          <w:rFonts w:ascii="Times New Roman" w:eastAsia="Times New Roman" w:hAnsi="Times New Roman" w:cs="Times New Roman"/>
          <w:color w:val="000000"/>
          <w:w w:val="99"/>
          <w:sz w:val="24"/>
          <w:szCs w:val="24"/>
        </w:rPr>
        <w:t>S</w:t>
      </w:r>
      <w:r w:rsidR="003C1CBB" w:rsidRPr="0034629A">
        <w:rPr>
          <w:rFonts w:ascii="Times New Roman" w:eastAsia="Times New Roman" w:hAnsi="Times New Roman" w:cs="Times New Roman"/>
          <w:color w:val="000000"/>
          <w:spacing w:val="3"/>
          <w:sz w:val="24"/>
          <w:szCs w:val="24"/>
        </w:rPr>
        <w:t>i</w:t>
      </w:r>
      <w:r w:rsidR="003C1CBB" w:rsidRPr="0034629A">
        <w:rPr>
          <w:rFonts w:ascii="Times New Roman" w:eastAsia="Times New Roman" w:hAnsi="Times New Roman" w:cs="Times New Roman"/>
          <w:color w:val="000000"/>
          <w:spacing w:val="-4"/>
          <w:sz w:val="24"/>
          <w:szCs w:val="24"/>
        </w:rPr>
        <w:t>y</w:t>
      </w:r>
      <w:r w:rsidR="003C1CBB" w:rsidRPr="0034629A">
        <w:rPr>
          <w:rFonts w:ascii="Times New Roman" w:eastAsia="Times New Roman" w:hAnsi="Times New Roman" w:cs="Times New Roman"/>
          <w:color w:val="000000"/>
          <w:spacing w:val="-1"/>
          <w:sz w:val="24"/>
          <w:szCs w:val="24"/>
        </w:rPr>
        <w:t>a</w:t>
      </w:r>
      <w:r w:rsidR="003C1CBB" w:rsidRPr="0034629A">
        <w:rPr>
          <w:rFonts w:ascii="Times New Roman" w:hAnsi="Times New Roman" w:cs="Times New Roman"/>
          <w:sz w:val="24"/>
          <w:szCs w:val="24"/>
        </w:rPr>
        <w:t xml:space="preserve">si partilerin, ittifakların ve bağımsız adayların aldığı ve herhangi bir itiraza uğramadan geçerli sayılan her oy, okunmasını müteakiben, görevli iki üye tarafından, aynı anda sayım ve döküm cetvelinde o siyasi partiye, ittifak alanına veya bağımsız adaya ayrılmış bulunan sütundaki rakamlar birden başlamak üzere, sırasına göre çizilmek suretiyle, ayrı </w:t>
      </w:r>
      <w:proofErr w:type="spellStart"/>
      <w:r w:rsidR="003C1CBB" w:rsidRPr="0034629A">
        <w:rPr>
          <w:rFonts w:ascii="Times New Roman" w:hAnsi="Times New Roman" w:cs="Times New Roman"/>
          <w:sz w:val="24"/>
          <w:szCs w:val="24"/>
        </w:rPr>
        <w:t>ayrı</w:t>
      </w:r>
      <w:proofErr w:type="spellEnd"/>
      <w:r w:rsidR="003C1CBB" w:rsidRPr="0034629A">
        <w:rPr>
          <w:rFonts w:ascii="Times New Roman" w:hAnsi="Times New Roman" w:cs="Times New Roman"/>
          <w:sz w:val="24"/>
          <w:szCs w:val="24"/>
        </w:rPr>
        <w:t xml:space="preserve"> işaretlenir. </w:t>
      </w:r>
      <w:proofErr w:type="gramEnd"/>
      <w:r w:rsidR="003C1CBB" w:rsidRPr="0034629A">
        <w:rPr>
          <w:rFonts w:ascii="Times New Roman" w:hAnsi="Times New Roman" w:cs="Times New Roman"/>
          <w:sz w:val="24"/>
          <w:szCs w:val="24"/>
        </w:rPr>
        <w:t>Bu işlemin usulüne uygun yapılıp yapılmadığı, sandık kurulu başkanı tarafından sürekli denetlenir.” şeklindedir.</w:t>
      </w:r>
      <w:r w:rsidR="000A17D6" w:rsidRPr="0034629A">
        <w:rPr>
          <w:rFonts w:ascii="Times New Roman" w:hAnsi="Times New Roman" w:cs="Times New Roman"/>
          <w:sz w:val="24"/>
          <w:szCs w:val="24"/>
        </w:rPr>
        <w:t xml:space="preserve"> İttifaklardan biri için tercihini kullanan bir seçmene ait geçerli bir oy pusulasında EVET ya da TERCİH mührü birden fazla partiye, hem bir siyasi partiye ayrılan alana hem de ittifak alanına basılması halinde de sayım döküm cetvelinde </w:t>
      </w:r>
      <w:proofErr w:type="gramStart"/>
      <w:r w:rsidR="000A17D6" w:rsidRPr="0034629A">
        <w:rPr>
          <w:rFonts w:ascii="Times New Roman" w:hAnsi="Times New Roman" w:cs="Times New Roman"/>
          <w:sz w:val="24"/>
          <w:szCs w:val="24"/>
        </w:rPr>
        <w:t>kesinlikle  birden</w:t>
      </w:r>
      <w:proofErr w:type="gramEnd"/>
      <w:r w:rsidR="000A17D6" w:rsidRPr="0034629A">
        <w:rPr>
          <w:rFonts w:ascii="Times New Roman" w:hAnsi="Times New Roman" w:cs="Times New Roman"/>
          <w:sz w:val="24"/>
          <w:szCs w:val="24"/>
        </w:rPr>
        <w:t xml:space="preserve"> fazla sütuna işaretleme yapılamaz. </w:t>
      </w:r>
    </w:p>
    <w:p w:rsidR="00B71EC1" w:rsidRPr="0034629A" w:rsidRDefault="00B71EC1" w:rsidP="004C15F1">
      <w:pPr>
        <w:spacing w:after="0" w:line="360" w:lineRule="auto"/>
        <w:ind w:firstLine="709"/>
        <w:jc w:val="both"/>
        <w:rPr>
          <w:rFonts w:ascii="Times New Roman" w:eastAsia="Times New Roman" w:hAnsi="Times New Roman" w:cs="Times New Roman"/>
          <w:bCs/>
          <w:color w:val="000000"/>
          <w:sz w:val="24"/>
          <w:szCs w:val="24"/>
        </w:rPr>
      </w:pPr>
      <w:r w:rsidRPr="0034629A">
        <w:rPr>
          <w:rFonts w:ascii="Times New Roman" w:hAnsi="Times New Roman" w:cs="Times New Roman"/>
          <w:sz w:val="24"/>
          <w:szCs w:val="24"/>
        </w:rPr>
        <w:t xml:space="preserve">Söz konusu uygulama </w:t>
      </w:r>
      <w:r w:rsidRPr="0034629A">
        <w:rPr>
          <w:rFonts w:ascii="Times New Roman" w:eastAsia="Times New Roman" w:hAnsi="Times New Roman" w:cs="Times New Roman"/>
          <w:bCs/>
          <w:color w:val="000000"/>
          <w:sz w:val="24"/>
          <w:szCs w:val="24"/>
        </w:rPr>
        <w:t>usule, yasaya, YSK karar ve genelgelerine aykırıdır.</w:t>
      </w:r>
    </w:p>
    <w:p w:rsidR="00B71EC1" w:rsidRPr="0034629A" w:rsidRDefault="00B71EC1" w:rsidP="00B71EC1">
      <w:pPr>
        <w:spacing w:after="0" w:line="360" w:lineRule="auto"/>
        <w:ind w:firstLine="707"/>
        <w:jc w:val="both"/>
        <w:rPr>
          <w:rFonts w:ascii="Times New Roman" w:eastAsia="Times New Roman" w:hAnsi="Times New Roman" w:cs="Times New Roman"/>
          <w:bCs/>
          <w:color w:val="000000"/>
          <w:sz w:val="24"/>
          <w:szCs w:val="24"/>
        </w:rPr>
      </w:pPr>
      <w:r w:rsidRPr="0034629A">
        <w:rPr>
          <w:rFonts w:ascii="Times New Roman" w:eastAsia="Times New Roman" w:hAnsi="Times New Roman" w:cs="Times New Roman"/>
          <w:bCs/>
          <w:color w:val="000000"/>
          <w:sz w:val="24"/>
          <w:szCs w:val="24"/>
        </w:rPr>
        <w:t xml:space="preserve">Bu nedenle yapılan bu </w:t>
      </w:r>
      <w:r w:rsidR="009061B7" w:rsidRPr="0034629A">
        <w:rPr>
          <w:rFonts w:ascii="Times New Roman" w:eastAsia="Times New Roman" w:hAnsi="Times New Roman" w:cs="Times New Roman"/>
          <w:bCs/>
          <w:color w:val="000000"/>
          <w:sz w:val="24"/>
          <w:szCs w:val="24"/>
        </w:rPr>
        <w:t>uygulamaya</w:t>
      </w:r>
      <w:r w:rsidRPr="0034629A">
        <w:rPr>
          <w:rFonts w:ascii="Times New Roman" w:eastAsia="Times New Roman" w:hAnsi="Times New Roman" w:cs="Times New Roman"/>
          <w:bCs/>
          <w:color w:val="000000"/>
          <w:sz w:val="24"/>
          <w:szCs w:val="24"/>
        </w:rPr>
        <w:t xml:space="preserve"> karşı </w:t>
      </w:r>
      <w:r w:rsidR="003C6C34">
        <w:rPr>
          <w:rFonts w:ascii="Times New Roman" w:eastAsia="Times New Roman" w:hAnsi="Times New Roman" w:cs="Times New Roman"/>
          <w:bCs/>
          <w:color w:val="000000"/>
          <w:sz w:val="24"/>
          <w:szCs w:val="24"/>
        </w:rPr>
        <w:t>itirazımı</w:t>
      </w:r>
      <w:r w:rsidRPr="0034629A">
        <w:rPr>
          <w:rFonts w:ascii="Times New Roman" w:eastAsia="Times New Roman" w:hAnsi="Times New Roman" w:cs="Times New Roman"/>
          <w:bCs/>
          <w:color w:val="000000"/>
          <w:sz w:val="24"/>
          <w:szCs w:val="24"/>
        </w:rPr>
        <w:t xml:space="preserve"> sunuyor, hukuka aykırılığın giderilmesini talep ediyorum.</w:t>
      </w:r>
    </w:p>
    <w:p w:rsidR="008F1C25" w:rsidRPr="0034629A"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34629A">
        <w:rPr>
          <w:rFonts w:ascii="Times New Roman" w:eastAsia="Times New Roman" w:hAnsi="Times New Roman" w:cs="Times New Roman"/>
          <w:bCs/>
          <w:color w:val="000000"/>
          <w:sz w:val="24"/>
          <w:szCs w:val="24"/>
        </w:rPr>
        <w:t>Saygılarımla, 24.06.2018</w:t>
      </w:r>
    </w:p>
    <w:p w:rsidR="008F1C25" w:rsidRPr="0034629A"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34629A"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4629A">
        <w:rPr>
          <w:rFonts w:ascii="Times New Roman" w:eastAsia="Times New Roman" w:hAnsi="Times New Roman" w:cs="Times New Roman"/>
          <w:bCs/>
          <w:color w:val="000000"/>
          <w:sz w:val="24"/>
          <w:szCs w:val="24"/>
        </w:rPr>
        <w:t>Adı Soyadı</w:t>
      </w:r>
      <w:proofErr w:type="gramStart"/>
      <w:r w:rsidRPr="0034629A">
        <w:rPr>
          <w:rFonts w:ascii="Times New Roman" w:eastAsia="Times New Roman" w:hAnsi="Times New Roman" w:cs="Times New Roman"/>
          <w:bCs/>
          <w:color w:val="000000"/>
          <w:sz w:val="24"/>
          <w:szCs w:val="24"/>
        </w:rPr>
        <w:t>:……………………………..</w:t>
      </w:r>
      <w:proofErr w:type="gramEnd"/>
    </w:p>
    <w:p w:rsidR="008F1C25" w:rsidRPr="0034629A"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4629A">
        <w:rPr>
          <w:rFonts w:ascii="Times New Roman" w:eastAsia="Times New Roman" w:hAnsi="Times New Roman" w:cs="Times New Roman"/>
          <w:bCs/>
          <w:color w:val="000000"/>
          <w:sz w:val="24"/>
          <w:szCs w:val="24"/>
        </w:rPr>
        <w:t>İmza</w:t>
      </w:r>
      <w:proofErr w:type="gramStart"/>
      <w:r w:rsidRPr="0034629A">
        <w:rPr>
          <w:rFonts w:ascii="Times New Roman" w:eastAsia="Times New Roman" w:hAnsi="Times New Roman" w:cs="Times New Roman"/>
          <w:bCs/>
          <w:color w:val="000000"/>
          <w:sz w:val="24"/>
          <w:szCs w:val="24"/>
        </w:rPr>
        <w:t>……………………………..</w:t>
      </w:r>
      <w:proofErr w:type="gramEnd"/>
    </w:p>
    <w:p w:rsidR="004A314F" w:rsidRPr="0034629A" w:rsidRDefault="008F1C25" w:rsidP="008F1C25">
      <w:pPr>
        <w:spacing w:after="0" w:line="360" w:lineRule="auto"/>
        <w:jc w:val="both"/>
        <w:rPr>
          <w:rFonts w:ascii="Times New Roman" w:hAnsi="Times New Roman" w:cs="Times New Roman"/>
          <w:sz w:val="24"/>
          <w:szCs w:val="24"/>
        </w:rPr>
      </w:pPr>
      <w:r w:rsidRPr="0034629A">
        <w:rPr>
          <w:rFonts w:ascii="Times New Roman" w:hAnsi="Times New Roman" w:cs="Times New Roman"/>
          <w:sz w:val="24"/>
          <w:szCs w:val="24"/>
        </w:rPr>
        <w:t>Adres</w:t>
      </w:r>
      <w:proofErr w:type="gramStart"/>
      <w:r w:rsidRPr="0034629A">
        <w:rPr>
          <w:rFonts w:ascii="Times New Roman" w:hAnsi="Times New Roman" w:cs="Times New Roman"/>
          <w:sz w:val="24"/>
          <w:szCs w:val="24"/>
        </w:rPr>
        <w:t>:……………….</w:t>
      </w:r>
      <w:proofErr w:type="gramEnd"/>
    </w:p>
    <w:p w:rsidR="008F1C25" w:rsidRPr="0034629A" w:rsidRDefault="008F1C25" w:rsidP="008F1C25">
      <w:pPr>
        <w:spacing w:after="0" w:line="360" w:lineRule="auto"/>
        <w:jc w:val="both"/>
        <w:rPr>
          <w:rFonts w:ascii="Times New Roman" w:hAnsi="Times New Roman" w:cs="Times New Roman"/>
          <w:sz w:val="24"/>
          <w:szCs w:val="24"/>
        </w:rPr>
      </w:pPr>
      <w:proofErr w:type="gramStart"/>
      <w:r w:rsidRPr="0034629A">
        <w:rPr>
          <w:rFonts w:ascii="Times New Roman" w:hAnsi="Times New Roman" w:cs="Times New Roman"/>
          <w:sz w:val="24"/>
          <w:szCs w:val="24"/>
        </w:rPr>
        <w:t>…………………………</w:t>
      </w:r>
      <w:proofErr w:type="gramEnd"/>
    </w:p>
    <w:p w:rsidR="008F1C25" w:rsidRPr="0034629A" w:rsidRDefault="008F1C25" w:rsidP="008F1C25">
      <w:pPr>
        <w:spacing w:after="0" w:line="360" w:lineRule="auto"/>
        <w:jc w:val="both"/>
        <w:rPr>
          <w:rFonts w:ascii="Times New Roman" w:hAnsi="Times New Roman" w:cs="Times New Roman"/>
          <w:sz w:val="24"/>
          <w:szCs w:val="24"/>
        </w:rPr>
      </w:pPr>
      <w:proofErr w:type="gramStart"/>
      <w:r w:rsidRPr="0034629A">
        <w:rPr>
          <w:rFonts w:ascii="Times New Roman" w:hAnsi="Times New Roman" w:cs="Times New Roman"/>
          <w:sz w:val="24"/>
          <w:szCs w:val="24"/>
        </w:rPr>
        <w:t>………………………...</w:t>
      </w:r>
      <w:proofErr w:type="gramEnd"/>
    </w:p>
    <w:p w:rsidR="004A314F" w:rsidRPr="0034629A" w:rsidRDefault="008F1C25" w:rsidP="0034629A">
      <w:pPr>
        <w:spacing w:after="0" w:line="360" w:lineRule="auto"/>
        <w:jc w:val="both"/>
        <w:rPr>
          <w:rFonts w:ascii="Times New Roman" w:hAnsi="Times New Roman" w:cs="Times New Roman"/>
          <w:sz w:val="24"/>
          <w:szCs w:val="24"/>
        </w:rPr>
      </w:pPr>
      <w:r w:rsidRPr="0034629A">
        <w:rPr>
          <w:rFonts w:ascii="Times New Roman" w:hAnsi="Times New Roman" w:cs="Times New Roman"/>
          <w:sz w:val="24"/>
          <w:szCs w:val="24"/>
        </w:rPr>
        <w:t>Tel</w:t>
      </w:r>
      <w:proofErr w:type="gramStart"/>
      <w:r w:rsidRPr="0034629A">
        <w:rPr>
          <w:rFonts w:ascii="Times New Roman" w:hAnsi="Times New Roman" w:cs="Times New Roman"/>
          <w:sz w:val="24"/>
          <w:szCs w:val="24"/>
        </w:rPr>
        <w:t>:.....................</w:t>
      </w:r>
      <w:r w:rsidR="0034629A">
        <w:rPr>
          <w:rFonts w:ascii="Times New Roman" w:hAnsi="Times New Roman" w:cs="Times New Roman"/>
          <w:sz w:val="24"/>
          <w:szCs w:val="24"/>
        </w:rPr>
        <w:t>..........</w:t>
      </w:r>
      <w:proofErr w:type="gramEnd"/>
    </w:p>
    <w:sectPr w:rsidR="004A314F" w:rsidRPr="0034629A"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408D1"/>
    <w:rsid w:val="000A17D6"/>
    <w:rsid w:val="000A2401"/>
    <w:rsid w:val="000E35BE"/>
    <w:rsid w:val="00125086"/>
    <w:rsid w:val="0013702F"/>
    <w:rsid w:val="001E5B0A"/>
    <w:rsid w:val="001F2C40"/>
    <w:rsid w:val="002204DA"/>
    <w:rsid w:val="00262195"/>
    <w:rsid w:val="0034629A"/>
    <w:rsid w:val="00376415"/>
    <w:rsid w:val="003C1CBB"/>
    <w:rsid w:val="003C6C34"/>
    <w:rsid w:val="003C6EFE"/>
    <w:rsid w:val="003E046B"/>
    <w:rsid w:val="004A314F"/>
    <w:rsid w:val="004C15F1"/>
    <w:rsid w:val="00567177"/>
    <w:rsid w:val="00576E39"/>
    <w:rsid w:val="006E32F3"/>
    <w:rsid w:val="0071046A"/>
    <w:rsid w:val="00742A0F"/>
    <w:rsid w:val="00823A63"/>
    <w:rsid w:val="008908D0"/>
    <w:rsid w:val="008F1C25"/>
    <w:rsid w:val="00903AB8"/>
    <w:rsid w:val="009061B7"/>
    <w:rsid w:val="0094696F"/>
    <w:rsid w:val="009E55FE"/>
    <w:rsid w:val="00AA21A3"/>
    <w:rsid w:val="00AC6C31"/>
    <w:rsid w:val="00AD13AF"/>
    <w:rsid w:val="00B43A60"/>
    <w:rsid w:val="00B5079D"/>
    <w:rsid w:val="00B71EC1"/>
    <w:rsid w:val="00B87748"/>
    <w:rsid w:val="00BD1D87"/>
    <w:rsid w:val="00C42767"/>
    <w:rsid w:val="00D2725A"/>
    <w:rsid w:val="00D815EE"/>
    <w:rsid w:val="00E4431D"/>
    <w:rsid w:val="00EE67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805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284</Words>
  <Characters>1621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8</cp:revision>
  <dcterms:created xsi:type="dcterms:W3CDTF">2018-06-20T12:51:00Z</dcterms:created>
  <dcterms:modified xsi:type="dcterms:W3CDTF">2018-06-22T13:10:00Z</dcterms:modified>
</cp:coreProperties>
</file>